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51" w:rsidRPr="00962C99" w:rsidRDefault="00564F51" w:rsidP="00564F51">
      <w:pPr>
        <w:rPr>
          <w:rFonts w:ascii="Times New Roman" w:hAnsi="Times New Roman" w:cs="Times New Roman"/>
        </w:rPr>
      </w:pPr>
      <w:r w:rsidRPr="00962C9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497527" wp14:editId="6E200AFE">
            <wp:simplePos x="0" y="0"/>
            <wp:positionH relativeFrom="margin">
              <wp:align>center</wp:align>
            </wp:positionH>
            <wp:positionV relativeFrom="paragraph">
              <wp:posOffset>-324485</wp:posOffset>
            </wp:positionV>
            <wp:extent cx="687705" cy="857885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F51" w:rsidRPr="00962C99" w:rsidRDefault="00564F51" w:rsidP="00564F51">
      <w:pPr>
        <w:rPr>
          <w:rFonts w:ascii="Times New Roman" w:hAnsi="Times New Roman" w:cs="Times New Roman"/>
        </w:rPr>
      </w:pPr>
    </w:p>
    <w:p w:rsidR="00564F51" w:rsidRPr="00962C99" w:rsidRDefault="00564F51" w:rsidP="00564F51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962C99">
        <w:rPr>
          <w:rFonts w:ascii="Times New Roman" w:hAnsi="Times New Roman" w:cs="Times New Roman"/>
          <w:b/>
          <w:w w:val="115"/>
          <w:sz w:val="40"/>
          <w:szCs w:val="40"/>
        </w:rPr>
        <w:t xml:space="preserve">СОВЕТ ДЕПУТАТОВ </w:t>
      </w:r>
    </w:p>
    <w:p w:rsidR="00564F51" w:rsidRPr="00962C99" w:rsidRDefault="00564F51" w:rsidP="00564F51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962C99">
        <w:rPr>
          <w:rFonts w:ascii="Times New Roman" w:hAnsi="Times New Roman" w:cs="Times New Roman"/>
          <w:b/>
          <w:w w:val="115"/>
          <w:sz w:val="28"/>
          <w:szCs w:val="28"/>
        </w:rPr>
        <w:t>ГОРОДСКОГО ОКРУГА КОТЕЛЬНИКИ</w:t>
      </w:r>
    </w:p>
    <w:p w:rsidR="00564F51" w:rsidRPr="00962C99" w:rsidRDefault="00564F51" w:rsidP="00564F51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962C99">
        <w:rPr>
          <w:rFonts w:ascii="Times New Roman" w:hAnsi="Times New Roman" w:cs="Times New Roman"/>
          <w:b/>
          <w:w w:val="115"/>
          <w:sz w:val="28"/>
          <w:szCs w:val="28"/>
        </w:rPr>
        <w:t>МОСКОВСКОЙ ОБЛАСТИ</w:t>
      </w:r>
    </w:p>
    <w:p w:rsidR="00564F51" w:rsidRPr="00962C99" w:rsidRDefault="00564F51" w:rsidP="00564F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4F51" w:rsidRPr="00962C99" w:rsidRDefault="00564F51" w:rsidP="00564F51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962C99">
        <w:rPr>
          <w:rFonts w:ascii="Times New Roman" w:hAnsi="Times New Roman" w:cs="Times New Roman"/>
          <w:b/>
          <w:w w:val="115"/>
          <w:sz w:val="36"/>
          <w:szCs w:val="36"/>
        </w:rPr>
        <w:t>РЕШЕНИЕ</w:t>
      </w:r>
    </w:p>
    <w:p w:rsidR="00564F51" w:rsidRPr="00962C99" w:rsidRDefault="00564F51" w:rsidP="00564F51">
      <w:pPr>
        <w:tabs>
          <w:tab w:val="center" w:pos="4677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  <w:r w:rsidRPr="00962C9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04.09.2023 № 2</w:t>
      </w:r>
      <w:r w:rsidRPr="00962C99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/67</w:t>
      </w:r>
    </w:p>
    <w:p w:rsidR="00564F51" w:rsidRPr="00962C99" w:rsidRDefault="00564F51" w:rsidP="00564F5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962C9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г. Котельники</w:t>
      </w:r>
    </w:p>
    <w:p w:rsidR="00564F51" w:rsidRDefault="00564F51">
      <w:pPr>
        <w:rPr>
          <w:rFonts w:ascii="Times New Roman" w:hAnsi="Times New Roman" w:cs="Times New Roman"/>
          <w:sz w:val="28"/>
          <w:szCs w:val="28"/>
        </w:rPr>
      </w:pPr>
    </w:p>
    <w:p w:rsidR="00564F51" w:rsidRDefault="00D42E65" w:rsidP="0056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65">
        <w:rPr>
          <w:rFonts w:ascii="Times New Roman" w:hAnsi="Times New Roman" w:cs="Times New Roman"/>
          <w:sz w:val="28"/>
          <w:szCs w:val="28"/>
        </w:rPr>
        <w:t xml:space="preserve">О формировании состава Молодежного парламента </w:t>
      </w:r>
    </w:p>
    <w:p w:rsidR="00564F51" w:rsidRDefault="00D42E65" w:rsidP="0056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65">
        <w:rPr>
          <w:rFonts w:ascii="Times New Roman" w:hAnsi="Times New Roman" w:cs="Times New Roman"/>
          <w:sz w:val="28"/>
          <w:szCs w:val="28"/>
        </w:rPr>
        <w:t xml:space="preserve">при Совете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</w:p>
    <w:p w:rsidR="00D42E65" w:rsidRDefault="00D42E65" w:rsidP="003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6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D42E65" w:rsidRDefault="00D42E65" w:rsidP="003F2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E65" w:rsidRDefault="00D42E65" w:rsidP="003F2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E6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 142/2021-ОЗ «О государственной </w:t>
      </w:r>
      <w:r w:rsidRPr="00D42E65">
        <w:rPr>
          <w:rFonts w:ascii="Times New Roman" w:hAnsi="Times New Roman" w:cs="Times New Roman"/>
          <w:sz w:val="28"/>
          <w:szCs w:val="28"/>
        </w:rPr>
        <w:t>молодежной политике в Московской области», Законом Московской области № 40/2010</w:t>
      </w:r>
      <w:r w:rsidR="005518C2">
        <w:rPr>
          <w:rFonts w:ascii="Times New Roman" w:hAnsi="Times New Roman" w:cs="Times New Roman"/>
          <w:sz w:val="28"/>
          <w:szCs w:val="28"/>
        </w:rPr>
        <w:t>-ОЗ</w:t>
      </w:r>
      <w:r w:rsidRPr="00D42E65">
        <w:rPr>
          <w:rFonts w:ascii="Times New Roman" w:hAnsi="Times New Roman" w:cs="Times New Roman"/>
          <w:sz w:val="28"/>
          <w:szCs w:val="28"/>
        </w:rPr>
        <w:t xml:space="preserve"> «О Московском об</w:t>
      </w:r>
      <w:r>
        <w:rPr>
          <w:rFonts w:ascii="Times New Roman" w:hAnsi="Times New Roman" w:cs="Times New Roman"/>
          <w:sz w:val="28"/>
          <w:szCs w:val="28"/>
        </w:rPr>
        <w:t xml:space="preserve">ластном молодежном парламенте», </w:t>
      </w:r>
      <w:r w:rsidRPr="00D42E65">
        <w:rPr>
          <w:rFonts w:ascii="Times New Roman" w:hAnsi="Times New Roman" w:cs="Times New Roman"/>
          <w:sz w:val="28"/>
          <w:szCs w:val="28"/>
        </w:rPr>
        <w:t xml:space="preserve">Положением о Молодежном парламенте при Совете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Pr="00D42E65">
        <w:rPr>
          <w:rFonts w:ascii="Times New Roman" w:hAnsi="Times New Roman" w:cs="Times New Roman"/>
          <w:sz w:val="28"/>
          <w:szCs w:val="28"/>
        </w:rPr>
        <w:t xml:space="preserve">Московской области, утвержденным решением Совета депутатов </w:t>
      </w:r>
      <w:r w:rsidR="00564F51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Pr="00D42E65">
        <w:rPr>
          <w:rFonts w:ascii="Times New Roman" w:hAnsi="Times New Roman" w:cs="Times New Roman"/>
          <w:sz w:val="28"/>
          <w:szCs w:val="28"/>
        </w:rPr>
        <w:t xml:space="preserve">Московской области от </w:t>
      </w:r>
      <w:r w:rsidR="00564F51">
        <w:rPr>
          <w:rFonts w:ascii="Times New Roman" w:hAnsi="Times New Roman" w:cs="Times New Roman"/>
          <w:sz w:val="28"/>
          <w:szCs w:val="28"/>
        </w:rPr>
        <w:t>04.09.2023г.</w:t>
      </w:r>
      <w:r w:rsidRPr="00D42E65">
        <w:rPr>
          <w:rFonts w:ascii="Times New Roman" w:hAnsi="Times New Roman" w:cs="Times New Roman"/>
          <w:sz w:val="28"/>
          <w:szCs w:val="28"/>
        </w:rPr>
        <w:t xml:space="preserve"> №</w:t>
      </w:r>
      <w:r w:rsidR="00564F51">
        <w:rPr>
          <w:rFonts w:ascii="Times New Roman" w:hAnsi="Times New Roman" w:cs="Times New Roman"/>
          <w:sz w:val="28"/>
          <w:szCs w:val="28"/>
        </w:rPr>
        <w:t>1/67</w:t>
      </w:r>
      <w:r w:rsidRPr="00D42E6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Молодежном парламенте</w:t>
      </w:r>
      <w:r w:rsidR="003F2A3F" w:rsidRPr="003F2A3F">
        <w:rPr>
          <w:rFonts w:ascii="Times New Roman" w:hAnsi="Times New Roman" w:cs="Times New Roman"/>
          <w:sz w:val="28"/>
          <w:szCs w:val="28"/>
        </w:rPr>
        <w:t xml:space="preserve"> </w:t>
      </w:r>
      <w:r w:rsidR="003F2A3F" w:rsidRPr="00D42E65">
        <w:rPr>
          <w:rFonts w:ascii="Times New Roman" w:hAnsi="Times New Roman" w:cs="Times New Roman"/>
          <w:sz w:val="28"/>
          <w:szCs w:val="28"/>
        </w:rPr>
        <w:t xml:space="preserve">при Совете депутатов </w:t>
      </w:r>
      <w:r w:rsidR="003F2A3F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="003F2A3F" w:rsidRPr="00D42E6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42E65">
        <w:rPr>
          <w:rFonts w:ascii="Times New Roman" w:hAnsi="Times New Roman" w:cs="Times New Roman"/>
          <w:sz w:val="28"/>
          <w:szCs w:val="28"/>
        </w:rPr>
        <w:t>»,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Котельники </w:t>
      </w:r>
      <w:r w:rsidRPr="00D42E6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D42E65" w:rsidRPr="00D42E65" w:rsidRDefault="00D42E65" w:rsidP="003F2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6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2E65" w:rsidRDefault="00D42E65" w:rsidP="003F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E65">
        <w:rPr>
          <w:rFonts w:ascii="Times New Roman" w:hAnsi="Times New Roman" w:cs="Times New Roman"/>
          <w:sz w:val="28"/>
          <w:szCs w:val="28"/>
        </w:rPr>
        <w:t>1. Провести формирование состава Молодежного парламента при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Котельники </w:t>
      </w:r>
      <w:r w:rsidRPr="00D42E65">
        <w:rPr>
          <w:rFonts w:ascii="Times New Roman" w:hAnsi="Times New Roman" w:cs="Times New Roman"/>
          <w:sz w:val="28"/>
          <w:szCs w:val="28"/>
        </w:rPr>
        <w:t xml:space="preserve">Московской области в срок </w:t>
      </w:r>
      <w:r w:rsidR="003F2A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2E6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6 сентября</w:t>
      </w:r>
      <w:r w:rsidRPr="00D42E65">
        <w:rPr>
          <w:rFonts w:ascii="Times New Roman" w:hAnsi="Times New Roman" w:cs="Times New Roman"/>
          <w:sz w:val="28"/>
          <w:szCs w:val="28"/>
        </w:rPr>
        <w:t xml:space="preserve"> 2023 г.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345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D42E65">
        <w:rPr>
          <w:rFonts w:ascii="Times New Roman" w:hAnsi="Times New Roman" w:cs="Times New Roman"/>
          <w:sz w:val="28"/>
          <w:szCs w:val="28"/>
        </w:rPr>
        <w:t xml:space="preserve"> 2023 г. </w:t>
      </w:r>
    </w:p>
    <w:p w:rsidR="00D42E65" w:rsidRDefault="00D42E65" w:rsidP="003F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E6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3F2A3F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2C99">
        <w:rPr>
          <w:rFonts w:ascii="Times New Roman" w:hAnsi="Times New Roman" w:cs="Times New Roman"/>
          <w:sz w:val="28"/>
          <w:szCs w:val="28"/>
        </w:rPr>
        <w:t>. Настоящее решение разместить на официальном сайте городского округа Котельники</w:t>
      </w:r>
      <w:r w:rsidRPr="0096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C99">
        <w:rPr>
          <w:rFonts w:ascii="Times New Roman" w:hAnsi="Times New Roman" w:cs="Times New Roman"/>
          <w:sz w:val="28"/>
          <w:szCs w:val="28"/>
        </w:rPr>
        <w:t xml:space="preserve">Московской области в сети Интернет. </w:t>
      </w:r>
    </w:p>
    <w:p w:rsidR="003F2A3F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2C9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Pr="00962C99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А.И. Бондаренко</w:t>
      </w:r>
      <w:r w:rsidRPr="00962C99">
        <w:rPr>
          <w:rFonts w:ascii="Times New Roman" w:hAnsi="Times New Roman" w:cs="Times New Roman"/>
          <w:sz w:val="28"/>
          <w:szCs w:val="28"/>
        </w:rPr>
        <w:t>.</w:t>
      </w:r>
    </w:p>
    <w:p w:rsidR="003F2A3F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3F" w:rsidRPr="00962C99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C99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3F2A3F" w:rsidRPr="00962C99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C99">
        <w:rPr>
          <w:rFonts w:ascii="Times New Roman" w:hAnsi="Times New Roman" w:cs="Times New Roman"/>
          <w:b/>
          <w:sz w:val="28"/>
          <w:szCs w:val="28"/>
        </w:rPr>
        <w:t>городского округа Котельники                                            А.И. Бондаренко</w:t>
      </w:r>
    </w:p>
    <w:p w:rsidR="003F2A3F" w:rsidRPr="00962C99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3F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C9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F2A3F" w:rsidRPr="00962C99" w:rsidRDefault="003F2A3F" w:rsidP="003F2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C99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Котельники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62C99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Pr="00962C99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</w:p>
    <w:sectPr w:rsidR="003F2A3F" w:rsidRPr="0096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EA"/>
    <w:rsid w:val="003F2A3F"/>
    <w:rsid w:val="005518C2"/>
    <w:rsid w:val="00564F51"/>
    <w:rsid w:val="0064345D"/>
    <w:rsid w:val="00976C32"/>
    <w:rsid w:val="00BE17EA"/>
    <w:rsid w:val="00D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D957-44AC-4577-A05C-E38EC043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Uzzer</cp:lastModifiedBy>
  <cp:revision>5</cp:revision>
  <cp:lastPrinted>2023-09-04T13:47:00Z</cp:lastPrinted>
  <dcterms:created xsi:type="dcterms:W3CDTF">2023-09-04T08:16:00Z</dcterms:created>
  <dcterms:modified xsi:type="dcterms:W3CDTF">2023-09-04T13:48:00Z</dcterms:modified>
</cp:coreProperties>
</file>